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1C0C96" w14:textId="77777777" w:rsidR="006243A3" w:rsidRPr="006243A3" w:rsidRDefault="006243A3">
      <w:pPr>
        <w:rPr>
          <w:rFonts w:ascii="Calibri Light" w:hAnsi="Calibri Light" w:cs="Calibri Light"/>
        </w:rPr>
      </w:pPr>
      <w:r w:rsidRPr="006243A3">
        <w:rPr>
          <w:rFonts w:ascii="Calibri Light" w:hAnsi="Calibri Light" w:cs="Calibri Light"/>
          <w:noProof/>
        </w:rPr>
        <w:drawing>
          <wp:anchor distT="0" distB="0" distL="114300" distR="114300" simplePos="0" relativeHeight="251658240" behindDoc="0" locked="0" layoutInCell="1" allowOverlap="1" wp14:anchorId="4C0713AD" wp14:editId="52094321">
            <wp:simplePos x="0" y="0"/>
            <wp:positionH relativeFrom="page">
              <wp:posOffset>-132246</wp:posOffset>
            </wp:positionH>
            <wp:positionV relativeFrom="margin">
              <wp:posOffset>-1879959</wp:posOffset>
            </wp:positionV>
            <wp:extent cx="2630170" cy="2630170"/>
            <wp:effectExtent l="0" t="0" r="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a:extLst>
                        <a:ext uri="{28A0092B-C50C-407E-A947-70E740481C1C}">
                          <a14:useLocalDpi xmlns:a14="http://schemas.microsoft.com/office/drawing/2010/main" val="0"/>
                        </a:ext>
                      </a:extLst>
                    </a:blip>
                    <a:stretch>
                      <a:fillRect/>
                    </a:stretch>
                  </pic:blipFill>
                  <pic:spPr>
                    <a:xfrm>
                      <a:off x="0" y="0"/>
                      <a:ext cx="2630170" cy="2630170"/>
                    </a:xfrm>
                    <a:prstGeom prst="rect">
                      <a:avLst/>
                    </a:prstGeom>
                  </pic:spPr>
                </pic:pic>
              </a:graphicData>
            </a:graphic>
            <wp14:sizeRelH relativeFrom="margin">
              <wp14:pctWidth>0</wp14:pctWidth>
            </wp14:sizeRelH>
            <wp14:sizeRelV relativeFrom="margin">
              <wp14:pctHeight>0</wp14:pctHeight>
            </wp14:sizeRelV>
          </wp:anchor>
        </w:drawing>
      </w:r>
      <w:r w:rsidRPr="006243A3">
        <w:rPr>
          <w:rFonts w:ascii="Calibri Light" w:hAnsi="Calibri Light" w:cs="Calibri Light"/>
        </w:rPr>
        <w:t xml:space="preserve">                                  </w:t>
      </w:r>
    </w:p>
    <w:p w14:paraId="1301A191" w14:textId="77777777" w:rsidR="00F32A81" w:rsidRDefault="00F32A81" w:rsidP="00ED3AFA">
      <w:pPr>
        <w:rPr>
          <w:rFonts w:ascii="Calibri Light" w:hAnsi="Calibri Light" w:cs="Calibri Light"/>
        </w:rPr>
      </w:pPr>
    </w:p>
    <w:p w14:paraId="5412718F" w14:textId="77777777" w:rsidR="00F32A81" w:rsidRDefault="00F32A81" w:rsidP="00ED3AFA">
      <w:pPr>
        <w:rPr>
          <w:rFonts w:ascii="Calibri Light" w:hAnsi="Calibri Light" w:cs="Calibri Light"/>
        </w:rPr>
      </w:pPr>
    </w:p>
    <w:p w14:paraId="6C7026EF" w14:textId="3A085A3E" w:rsidR="00ED3AFA" w:rsidRDefault="00F32A81" w:rsidP="00ED3AFA">
      <w:pPr>
        <w:rPr>
          <w:rFonts w:ascii="Calibri Light" w:hAnsi="Calibri Light" w:cs="Calibri Light"/>
          <w:b/>
          <w:bCs/>
        </w:rPr>
      </w:pPr>
      <w:r>
        <w:rPr>
          <w:rFonts w:ascii="Calibri Light" w:hAnsi="Calibri Light" w:cs="Calibri Light"/>
        </w:rPr>
        <w:t xml:space="preserve">                              </w:t>
      </w:r>
      <w:r w:rsidR="009D3C10">
        <w:rPr>
          <w:rFonts w:ascii="Calibri Light" w:hAnsi="Calibri Light" w:cs="Calibri Light"/>
          <w:b/>
          <w:bCs/>
        </w:rPr>
        <w:t xml:space="preserve">MANDAT DE REPRESENTATION </w:t>
      </w:r>
      <w:r w:rsidR="00096521">
        <w:rPr>
          <w:rFonts w:ascii="Calibri Light" w:hAnsi="Calibri Light" w:cs="Calibri Light"/>
          <w:b/>
          <w:bCs/>
        </w:rPr>
        <w:t xml:space="preserve">DIRECT </w:t>
      </w:r>
      <w:r w:rsidR="009D3C10">
        <w:rPr>
          <w:rFonts w:ascii="Calibri Light" w:hAnsi="Calibri Light" w:cs="Calibri Light"/>
          <w:b/>
          <w:bCs/>
        </w:rPr>
        <w:t>EN DOUANE</w:t>
      </w:r>
      <w:r w:rsidR="00ED3AFA" w:rsidRPr="006E78A8">
        <w:rPr>
          <w:rFonts w:ascii="Calibri Light" w:hAnsi="Calibri Light" w:cs="Calibri Light"/>
          <w:b/>
          <w:bCs/>
        </w:rPr>
        <w:t xml:space="preserve"> – SYMAD CUSTOMS</w:t>
      </w:r>
    </w:p>
    <w:p w14:paraId="6460E87F" w14:textId="77777777" w:rsidR="00F32A81" w:rsidRPr="00F32A81" w:rsidRDefault="00F32A81" w:rsidP="00ED3AFA">
      <w:pPr>
        <w:rPr>
          <w:rFonts w:ascii="Calibri Light" w:hAnsi="Calibri Light" w:cs="Calibri Light"/>
        </w:rPr>
      </w:pPr>
    </w:p>
    <w:p w14:paraId="3147074F" w14:textId="77777777" w:rsidR="0009194C" w:rsidRPr="0009194C" w:rsidRDefault="0009194C" w:rsidP="0009194C">
      <w:pPr>
        <w:rPr>
          <w:rFonts w:ascii="Calibri Light" w:hAnsi="Calibri Light" w:cs="Calibri Light"/>
        </w:rPr>
      </w:pPr>
      <w:r w:rsidRPr="0009194C">
        <w:rPr>
          <w:rFonts w:ascii="Calibri Light" w:hAnsi="Calibri Light" w:cs="Calibri Light"/>
        </w:rPr>
        <w:t>Nous, soussignés,</w:t>
      </w:r>
    </w:p>
    <w:p w14:paraId="0CF025F6" w14:textId="77777777" w:rsidR="0009194C" w:rsidRPr="0009194C" w:rsidRDefault="0009194C" w:rsidP="0009194C">
      <w:pPr>
        <w:rPr>
          <w:rFonts w:ascii="Calibri Light" w:hAnsi="Calibri Light" w:cs="Calibri Light"/>
        </w:rPr>
      </w:pPr>
      <w:r w:rsidRPr="0009194C">
        <w:rPr>
          <w:rFonts w:ascii="Calibri Light" w:hAnsi="Calibri Light" w:cs="Calibri Light"/>
        </w:rPr>
        <w:t>Entreprise : [Nom de l’entreprise]</w:t>
      </w:r>
    </w:p>
    <w:p w14:paraId="73ED140C" w14:textId="77777777" w:rsidR="0009194C" w:rsidRPr="0009194C" w:rsidRDefault="0009194C" w:rsidP="0009194C">
      <w:pPr>
        <w:rPr>
          <w:rFonts w:ascii="Calibri Light" w:hAnsi="Calibri Light" w:cs="Calibri Light"/>
        </w:rPr>
      </w:pPr>
      <w:r w:rsidRPr="0009194C">
        <w:rPr>
          <w:rFonts w:ascii="Calibri Light" w:hAnsi="Calibri Light" w:cs="Calibri Light"/>
        </w:rPr>
        <w:t>Numéro SIREN : [Numéro SIREN]</w:t>
      </w:r>
    </w:p>
    <w:p w14:paraId="69270DB6" w14:textId="77777777" w:rsidR="0009194C" w:rsidRPr="0009194C" w:rsidRDefault="0009194C" w:rsidP="0009194C">
      <w:pPr>
        <w:rPr>
          <w:rFonts w:ascii="Calibri Light" w:hAnsi="Calibri Light" w:cs="Calibri Light"/>
        </w:rPr>
      </w:pPr>
      <w:r w:rsidRPr="0009194C">
        <w:rPr>
          <w:rFonts w:ascii="Calibri Light" w:hAnsi="Calibri Light" w:cs="Calibri Light"/>
        </w:rPr>
        <w:t>Représentée par : M./Mme [Nom complet du représentant légal],</w:t>
      </w:r>
    </w:p>
    <w:p w14:paraId="1A45FAFA" w14:textId="2AB75713" w:rsidR="0009194C" w:rsidRPr="0009194C" w:rsidRDefault="0009194C" w:rsidP="0009194C">
      <w:pPr>
        <w:rPr>
          <w:rFonts w:ascii="Calibri Light" w:hAnsi="Calibri Light" w:cs="Calibri Light"/>
        </w:rPr>
      </w:pPr>
      <w:r w:rsidRPr="0009194C">
        <w:rPr>
          <w:rFonts w:ascii="Calibri Light" w:hAnsi="Calibri Light" w:cs="Calibri Light"/>
        </w:rPr>
        <w:t xml:space="preserve">Donnons par la présente mandat à Symad Customs, située au </w:t>
      </w:r>
      <w:r w:rsidR="001B1699">
        <w:rPr>
          <w:rFonts w:ascii="Calibri Light" w:hAnsi="Calibri Light" w:cs="Calibri Light"/>
        </w:rPr>
        <w:t>46 rue Boussekey 59430</w:t>
      </w:r>
      <w:r w:rsidRPr="0009194C">
        <w:rPr>
          <w:rFonts w:ascii="Calibri Light" w:hAnsi="Calibri Light" w:cs="Calibri Light"/>
        </w:rPr>
        <w:t xml:space="preserve"> </w:t>
      </w:r>
      <w:r w:rsidR="0061461F">
        <w:rPr>
          <w:rFonts w:ascii="Calibri Light" w:hAnsi="Calibri Light" w:cs="Calibri Light"/>
        </w:rPr>
        <w:t>Dunkerque</w:t>
      </w:r>
      <w:r w:rsidRPr="0009194C">
        <w:rPr>
          <w:rFonts w:ascii="Calibri Light" w:hAnsi="Calibri Light" w:cs="Calibri Light"/>
        </w:rPr>
        <w:t xml:space="preserve">, immatriculée sous le numéro SIREN </w:t>
      </w:r>
      <w:r w:rsidR="0061461F">
        <w:rPr>
          <w:rFonts w:ascii="Calibri Light" w:hAnsi="Calibri Light" w:cs="Calibri Light"/>
        </w:rPr>
        <w:t>………..</w:t>
      </w:r>
      <w:r w:rsidRPr="0009194C">
        <w:rPr>
          <w:rFonts w:ascii="Calibri Light" w:hAnsi="Calibri Light" w:cs="Calibri Light"/>
        </w:rPr>
        <w:t>, RDE n° 00006328, ainsi qu’à tout autre représentant en douane autorisé que Symad Customs pourrait désigner en qualité de substitut, pour agir en notre nom auprès de l’Administration des Douanes dans le cadre d’une représentation directe, conformément à l’article 18 du Code des Douanes de l’Union (Règlement (UE) n° 952/2013 du 9 octobre 2013) et à l’arrêté du 13 avril 2016 relatif à la représentation en douane et à l’enregistrement des représentants en douane.</w:t>
      </w:r>
    </w:p>
    <w:p w14:paraId="09BA05F7" w14:textId="77777777" w:rsidR="0009194C" w:rsidRPr="0009194C" w:rsidRDefault="0009194C" w:rsidP="0009194C">
      <w:pPr>
        <w:rPr>
          <w:rFonts w:ascii="Calibri Light" w:hAnsi="Calibri Light" w:cs="Calibri Light"/>
        </w:rPr>
      </w:pPr>
      <w:r w:rsidRPr="0009194C">
        <w:rPr>
          <w:rFonts w:ascii="Calibri Light" w:hAnsi="Calibri Light" w:cs="Calibri Light"/>
        </w:rPr>
        <w:t>Ce mandat inclut, sans s’y limiter, les pouvoirs suivants, exercés par les collaborateurs de Symad Customs :</w:t>
      </w:r>
    </w:p>
    <w:p w14:paraId="40839099" w14:textId="77777777" w:rsidR="0009194C" w:rsidRPr="0009194C" w:rsidRDefault="0009194C" w:rsidP="0009194C">
      <w:pPr>
        <w:rPr>
          <w:rFonts w:ascii="Calibri Light" w:hAnsi="Calibri Light" w:cs="Calibri Light"/>
        </w:rPr>
      </w:pPr>
      <w:r w:rsidRPr="0009194C">
        <w:rPr>
          <w:rFonts w:ascii="Calibri Light" w:hAnsi="Calibri Light" w:cs="Calibri Light"/>
        </w:rPr>
        <w:t xml:space="preserve">• </w:t>
      </w:r>
      <w:r w:rsidRPr="0009194C">
        <w:rPr>
          <w:rFonts w:ascii="Calibri Light" w:hAnsi="Calibri Light" w:cs="Calibri Light"/>
        </w:rPr>
        <w:tab/>
        <w:t>Signer, en notre nom et pour notre compte, toutes déclarations en douane relatives à l’importation, à l’exportation et à l’enregistrement en tant que représentant en douane.</w:t>
      </w:r>
    </w:p>
    <w:p w14:paraId="124F1C72" w14:textId="77777777" w:rsidR="0009194C" w:rsidRPr="0009194C" w:rsidRDefault="0009194C" w:rsidP="0009194C">
      <w:pPr>
        <w:rPr>
          <w:rFonts w:ascii="Calibri Light" w:hAnsi="Calibri Light" w:cs="Calibri Light"/>
        </w:rPr>
      </w:pPr>
      <w:r w:rsidRPr="0009194C">
        <w:rPr>
          <w:rFonts w:ascii="Calibri Light" w:hAnsi="Calibri Light" w:cs="Calibri Light"/>
        </w:rPr>
        <w:t xml:space="preserve">• </w:t>
      </w:r>
      <w:r w:rsidRPr="0009194C">
        <w:rPr>
          <w:rFonts w:ascii="Calibri Light" w:hAnsi="Calibri Light" w:cs="Calibri Light"/>
        </w:rPr>
        <w:tab/>
        <w:t>Effectuer toutes formalités et procédures afférentes.</w:t>
      </w:r>
    </w:p>
    <w:p w14:paraId="0002F33F" w14:textId="77777777" w:rsidR="0009194C" w:rsidRPr="0009194C" w:rsidRDefault="0009194C" w:rsidP="0009194C">
      <w:pPr>
        <w:rPr>
          <w:rFonts w:ascii="Calibri Light" w:hAnsi="Calibri Light" w:cs="Calibri Light"/>
        </w:rPr>
      </w:pPr>
      <w:r w:rsidRPr="0009194C">
        <w:rPr>
          <w:rFonts w:ascii="Calibri Light" w:hAnsi="Calibri Light" w:cs="Calibri Light"/>
        </w:rPr>
        <w:t xml:space="preserve">• </w:t>
      </w:r>
      <w:r w:rsidRPr="0009194C">
        <w:rPr>
          <w:rFonts w:ascii="Calibri Light" w:hAnsi="Calibri Light" w:cs="Calibri Light"/>
        </w:rPr>
        <w:tab/>
        <w:t>Présenter les documents et les marchandises, et assister aux contrôles douaniers.</w:t>
      </w:r>
    </w:p>
    <w:p w14:paraId="0C3A6359" w14:textId="77777777" w:rsidR="0009194C" w:rsidRPr="0009194C" w:rsidRDefault="0009194C" w:rsidP="0009194C">
      <w:pPr>
        <w:rPr>
          <w:rFonts w:ascii="Calibri Light" w:hAnsi="Calibri Light" w:cs="Calibri Light"/>
        </w:rPr>
      </w:pPr>
      <w:r w:rsidRPr="0009194C">
        <w:rPr>
          <w:rFonts w:ascii="Calibri Light" w:hAnsi="Calibri Light" w:cs="Calibri Light"/>
        </w:rPr>
        <w:t xml:space="preserve">• </w:t>
      </w:r>
      <w:r w:rsidRPr="0009194C">
        <w:rPr>
          <w:rFonts w:ascii="Calibri Light" w:hAnsi="Calibri Light" w:cs="Calibri Light"/>
        </w:rPr>
        <w:tab/>
        <w:t>Nous représenter auprès des autres administrations ou organismes compétents impliqués dans les opérations (sanitaires, phytosanitaires, vétérinaires, accises).</w:t>
      </w:r>
    </w:p>
    <w:p w14:paraId="37020E4C" w14:textId="77777777" w:rsidR="0009194C" w:rsidRPr="0009194C" w:rsidRDefault="0009194C" w:rsidP="0009194C">
      <w:pPr>
        <w:rPr>
          <w:rFonts w:ascii="Calibri Light" w:hAnsi="Calibri Light" w:cs="Calibri Light"/>
        </w:rPr>
      </w:pPr>
      <w:r w:rsidRPr="0009194C">
        <w:rPr>
          <w:rFonts w:ascii="Calibri Light" w:hAnsi="Calibri Light" w:cs="Calibri Light"/>
        </w:rPr>
        <w:t xml:space="preserve">• </w:t>
      </w:r>
      <w:r w:rsidRPr="0009194C">
        <w:rPr>
          <w:rFonts w:ascii="Calibri Light" w:hAnsi="Calibri Light" w:cs="Calibri Light"/>
        </w:rPr>
        <w:tab/>
        <w:t>Réaliser des opérations relevant des régimes douaniers particuliers (admission temporaire, exportation temporaire, perfectionnement actif/passif, etc.).</w:t>
      </w:r>
    </w:p>
    <w:p w14:paraId="64EB4D6D" w14:textId="77777777" w:rsidR="0009194C" w:rsidRPr="0009194C" w:rsidRDefault="0009194C" w:rsidP="0009194C">
      <w:pPr>
        <w:rPr>
          <w:rFonts w:ascii="Calibri Light" w:hAnsi="Calibri Light" w:cs="Calibri Light"/>
        </w:rPr>
      </w:pPr>
      <w:r w:rsidRPr="0009194C">
        <w:rPr>
          <w:rFonts w:ascii="Calibri Light" w:hAnsi="Calibri Light" w:cs="Calibri Light"/>
        </w:rPr>
        <w:t xml:space="preserve">• </w:t>
      </w:r>
      <w:r w:rsidRPr="0009194C">
        <w:rPr>
          <w:rFonts w:ascii="Calibri Light" w:hAnsi="Calibri Light" w:cs="Calibri Light"/>
        </w:rPr>
        <w:tab/>
        <w:t>Utiliser nos crédits douaniers et/ou ceux d’un tiers mandaté pour l’exécution des opérations susmentionnées.</w:t>
      </w:r>
    </w:p>
    <w:p w14:paraId="32062AD6" w14:textId="41830D3E" w:rsidR="0009194C" w:rsidRPr="0009194C" w:rsidRDefault="0009194C" w:rsidP="0009194C">
      <w:pPr>
        <w:rPr>
          <w:rFonts w:ascii="Calibri Light" w:hAnsi="Calibri Light" w:cs="Calibri Light"/>
        </w:rPr>
      </w:pPr>
      <w:r w:rsidRPr="0009194C">
        <w:rPr>
          <w:rFonts w:ascii="Calibri Light" w:hAnsi="Calibri Light" w:cs="Calibri Light"/>
        </w:rPr>
        <w:t xml:space="preserve">• </w:t>
      </w:r>
      <w:r w:rsidRPr="0009194C">
        <w:rPr>
          <w:rFonts w:ascii="Calibri Light" w:hAnsi="Calibri Light" w:cs="Calibri Light"/>
        </w:rPr>
        <w:tab/>
        <w:t xml:space="preserve">Acquitter, en notre nom, tous droits et </w:t>
      </w:r>
      <w:r w:rsidR="006235E3" w:rsidRPr="0009194C">
        <w:rPr>
          <w:rFonts w:ascii="Calibri Light" w:hAnsi="Calibri Light" w:cs="Calibri Light"/>
        </w:rPr>
        <w:t>taxes liées</w:t>
      </w:r>
      <w:r w:rsidRPr="0009194C">
        <w:rPr>
          <w:rFonts w:ascii="Calibri Light" w:hAnsi="Calibri Light" w:cs="Calibri Light"/>
        </w:rPr>
        <w:t xml:space="preserve"> aux déclarations en douane.</w:t>
      </w:r>
    </w:p>
    <w:p w14:paraId="31A61E39" w14:textId="77777777" w:rsidR="0009194C" w:rsidRDefault="0009194C" w:rsidP="0009194C">
      <w:pPr>
        <w:rPr>
          <w:rFonts w:ascii="Calibri Light" w:hAnsi="Calibri Light" w:cs="Calibri Light"/>
        </w:rPr>
      </w:pPr>
      <w:r w:rsidRPr="0009194C">
        <w:rPr>
          <w:rFonts w:ascii="Calibri Light" w:hAnsi="Calibri Light" w:cs="Calibri Light"/>
        </w:rPr>
        <w:t xml:space="preserve">• </w:t>
      </w:r>
      <w:r w:rsidRPr="0009194C">
        <w:rPr>
          <w:rFonts w:ascii="Calibri Light" w:hAnsi="Calibri Light" w:cs="Calibri Light"/>
        </w:rPr>
        <w:tab/>
        <w:t>Recevoir tout remboursement, émettre des quittances et collecter des certificats.</w:t>
      </w:r>
    </w:p>
    <w:p w14:paraId="1D0DA0B4" w14:textId="77777777" w:rsidR="006235E3" w:rsidRDefault="006235E3" w:rsidP="0009194C">
      <w:pPr>
        <w:rPr>
          <w:rFonts w:ascii="Calibri Light" w:hAnsi="Calibri Light" w:cs="Calibri Light"/>
        </w:rPr>
      </w:pPr>
    </w:p>
    <w:p w14:paraId="4986D113" w14:textId="77777777" w:rsidR="00E10498" w:rsidRPr="00E10498" w:rsidRDefault="00E10498" w:rsidP="00E10498">
      <w:pPr>
        <w:rPr>
          <w:rFonts w:ascii="Calibri Light" w:hAnsi="Calibri Light" w:cs="Calibri Light"/>
        </w:rPr>
      </w:pPr>
      <w:r w:rsidRPr="00E10498">
        <w:rPr>
          <w:rFonts w:ascii="Calibri Light" w:hAnsi="Calibri Light" w:cs="Calibri Light"/>
          <w:b/>
          <w:bCs/>
        </w:rPr>
        <w:lastRenderedPageBreak/>
        <w:t>Valeur en douane</w:t>
      </w:r>
    </w:p>
    <w:p w14:paraId="540FA656" w14:textId="77777777" w:rsidR="00E10498" w:rsidRPr="00E10498" w:rsidRDefault="00E10498" w:rsidP="00E10498">
      <w:pPr>
        <w:rPr>
          <w:rFonts w:ascii="Calibri Light" w:hAnsi="Calibri Light" w:cs="Calibri Light"/>
        </w:rPr>
      </w:pPr>
      <w:r w:rsidRPr="00E10498">
        <w:rPr>
          <w:rFonts w:ascii="Calibri Light" w:hAnsi="Calibri Light" w:cs="Calibri Light"/>
        </w:rPr>
        <w:t>Le Mandant s’engage à transmettre par écrit au Mandataire l’ensemble des éléments financiers susceptibles d’être ajoutés à la valeur en douane, lorsqu’ils ne figurent pas dans le montant des factures à déclarer. Ces éléments sont ceux visés à l’article 71 du Code des Douanes de l’Union.</w:t>
      </w:r>
    </w:p>
    <w:p w14:paraId="776D0250" w14:textId="77777777" w:rsidR="00E10498" w:rsidRPr="00E10498" w:rsidRDefault="00E10498" w:rsidP="00E10498">
      <w:pPr>
        <w:rPr>
          <w:rFonts w:ascii="Calibri Light" w:hAnsi="Calibri Light" w:cs="Calibri Light"/>
        </w:rPr>
      </w:pPr>
      <w:r w:rsidRPr="00E10498">
        <w:rPr>
          <w:rFonts w:ascii="Calibri Light" w:hAnsi="Calibri Light" w:cs="Calibri Light"/>
        </w:rPr>
        <w:t>De même, le Mandant s’engage à notifier par écrit au Mandataire tous les éléments financiers pouvant être déduits de la valeur en douane, lorsqu’ils sont inclus dans les montants facturés. Ces éléments sont définis à l’article 72 du Code des Douanes de l’Union.</w:t>
      </w:r>
    </w:p>
    <w:p w14:paraId="2BFEA56F" w14:textId="77777777" w:rsidR="00E10498" w:rsidRPr="00E10498" w:rsidRDefault="00E10498" w:rsidP="00E10498">
      <w:pPr>
        <w:rPr>
          <w:rFonts w:ascii="Calibri Light" w:hAnsi="Calibri Light" w:cs="Calibri Light"/>
        </w:rPr>
      </w:pPr>
      <w:r w:rsidRPr="00E10498">
        <w:rPr>
          <w:rFonts w:ascii="Calibri Light" w:hAnsi="Calibri Light" w:cs="Calibri Light"/>
        </w:rPr>
        <w:t>En cas de liens juridiques et/ou financiers entre le Mandant et son ou ses fournisseur(s) étranger(s), susceptibles d’influencer le prix effectivement payé ou à payer pour les marchandises déclarées, le Mandant s’engage à en informer explicitement le Mandataire dans ses instructions écrites de dédouanement.</w:t>
      </w:r>
    </w:p>
    <w:p w14:paraId="1906A22D" w14:textId="77777777" w:rsidR="00BB08BC" w:rsidRPr="00BB08BC" w:rsidRDefault="00BB08BC" w:rsidP="00BB08BC">
      <w:pPr>
        <w:rPr>
          <w:rFonts w:ascii="Calibri Light" w:hAnsi="Calibri Light" w:cs="Calibri Light"/>
        </w:rPr>
      </w:pPr>
      <w:r w:rsidRPr="00BB08BC">
        <w:rPr>
          <w:rFonts w:ascii="Calibri Light" w:hAnsi="Calibri Light" w:cs="Calibri Light"/>
          <w:b/>
          <w:bCs/>
        </w:rPr>
        <w:t>Contrôle du commerce extérieur</w:t>
      </w:r>
    </w:p>
    <w:p w14:paraId="2E884E86" w14:textId="77777777" w:rsidR="00BB08BC" w:rsidRPr="00BB08BC" w:rsidRDefault="00BB08BC" w:rsidP="00BB08BC">
      <w:pPr>
        <w:rPr>
          <w:rFonts w:ascii="Calibri Light" w:hAnsi="Calibri Light" w:cs="Calibri Light"/>
        </w:rPr>
      </w:pPr>
      <w:r w:rsidRPr="00BB08BC">
        <w:rPr>
          <w:rFonts w:ascii="Calibri Light" w:hAnsi="Calibri Light" w:cs="Calibri Light"/>
        </w:rPr>
        <w:t>Le Mandant s’engage à informer par écrit le Mandataire de toute restriction applicable à l’importation, à l’exportation ou au transit des marchandises, notamment dans le cadre de la réglementation relative aux matériels de guerre, aux biens à double usage ou à toute autre disposition légale ou réglementaire en vigueur ou à venir.</w:t>
      </w:r>
    </w:p>
    <w:p w14:paraId="3E392AAB" w14:textId="77777777" w:rsidR="00BB08BC" w:rsidRPr="00BB08BC" w:rsidRDefault="00BB08BC" w:rsidP="00BB08BC">
      <w:pPr>
        <w:rPr>
          <w:rFonts w:ascii="Calibri Light" w:hAnsi="Calibri Light" w:cs="Calibri Light"/>
        </w:rPr>
      </w:pPr>
      <w:r w:rsidRPr="00BB08BC">
        <w:rPr>
          <w:rFonts w:ascii="Calibri Light" w:hAnsi="Calibri Light" w:cs="Calibri Light"/>
        </w:rPr>
        <w:t>Le Mandant est tenu de fournir les licences, autorisations ou documents requis pour la bonne exécution des formalités douanières, à l’exception des autorisations de transit de matériels de guerre, qui relèvent de la responsabilité du Mandataire.</w:t>
      </w:r>
    </w:p>
    <w:p w14:paraId="3226C09B" w14:textId="77777777" w:rsidR="00BB08BC" w:rsidRPr="00BB08BC" w:rsidRDefault="00BB08BC" w:rsidP="00BB08BC">
      <w:pPr>
        <w:rPr>
          <w:rFonts w:ascii="Calibri Light" w:hAnsi="Calibri Light" w:cs="Calibri Light"/>
        </w:rPr>
      </w:pPr>
      <w:r w:rsidRPr="00BB08BC">
        <w:rPr>
          <w:rFonts w:ascii="Calibri Light" w:hAnsi="Calibri Light" w:cs="Calibri Light"/>
        </w:rPr>
        <w:t>En l’absence d’information spécifique, le Mandataire considérera que les marchandises confiées ne sont soumises à aucune restriction d’importation, d’exportation ou de transit.</w:t>
      </w:r>
    </w:p>
    <w:p w14:paraId="35F19265" w14:textId="77777777" w:rsidR="006B6ECB" w:rsidRPr="006B6ECB" w:rsidRDefault="006B6ECB" w:rsidP="006B6ECB">
      <w:pPr>
        <w:rPr>
          <w:rFonts w:ascii="Calibri Light" w:hAnsi="Calibri Light" w:cs="Calibri Light"/>
        </w:rPr>
      </w:pPr>
      <w:r w:rsidRPr="006B6ECB">
        <w:rPr>
          <w:rFonts w:ascii="Calibri Light" w:hAnsi="Calibri Light" w:cs="Calibri Light"/>
          <w:b/>
          <w:bCs/>
        </w:rPr>
        <w:t>Classement tarifaire</w:t>
      </w:r>
    </w:p>
    <w:p w14:paraId="0F8A0F13" w14:textId="77777777" w:rsidR="006B6ECB" w:rsidRPr="006B6ECB" w:rsidRDefault="006B6ECB" w:rsidP="006B6ECB">
      <w:pPr>
        <w:rPr>
          <w:rFonts w:ascii="Calibri Light" w:hAnsi="Calibri Light" w:cs="Calibri Light"/>
        </w:rPr>
      </w:pPr>
      <w:r w:rsidRPr="006B6ECB">
        <w:rPr>
          <w:rFonts w:ascii="Calibri Light" w:hAnsi="Calibri Light" w:cs="Calibri Light"/>
        </w:rPr>
        <w:t>Le Mandant s’engage à communiquer au Mandataire toute décision de Renseignement Tarifaire Contraignant (RTC) en cours de validité et applicable aux marchandises concernées.</w:t>
      </w:r>
    </w:p>
    <w:p w14:paraId="3E711256" w14:textId="77777777" w:rsidR="006B6ECB" w:rsidRPr="006B6ECB" w:rsidRDefault="006B6ECB" w:rsidP="006B6ECB">
      <w:pPr>
        <w:rPr>
          <w:rFonts w:ascii="Calibri Light" w:hAnsi="Calibri Light" w:cs="Calibri Light"/>
        </w:rPr>
      </w:pPr>
      <w:r w:rsidRPr="006B6ECB">
        <w:rPr>
          <w:rFonts w:ascii="Calibri Light" w:hAnsi="Calibri Light" w:cs="Calibri Light"/>
        </w:rPr>
        <w:t>Il s’engage également à transmettre la nomenclature douanière des produits ou, à défaut, toutes informations techniques et commerciales permettant au Mandataire de proposer une classification tarifaire, soumise à validation préalable du Mandant.</w:t>
      </w:r>
    </w:p>
    <w:p w14:paraId="12D93D32" w14:textId="77777777" w:rsidR="006B6ECB" w:rsidRPr="006B6ECB" w:rsidRDefault="006B6ECB" w:rsidP="006B6ECB">
      <w:pPr>
        <w:rPr>
          <w:rFonts w:ascii="Calibri Light" w:hAnsi="Calibri Light" w:cs="Calibri Light"/>
        </w:rPr>
      </w:pPr>
      <w:r w:rsidRPr="006B6ECB">
        <w:rPr>
          <w:rFonts w:ascii="Calibri Light" w:hAnsi="Calibri Light" w:cs="Calibri Light"/>
        </w:rPr>
        <w:t>Souhaitez-vous que je reformule également les mentions légales de Schenker France SAS ou que je vous aide à adapter ce texte pour Symad Customs ?</w:t>
      </w:r>
    </w:p>
    <w:p w14:paraId="53EA31AB" w14:textId="77777777" w:rsidR="00E10498" w:rsidRPr="0009194C" w:rsidRDefault="00E10498" w:rsidP="0009194C">
      <w:pPr>
        <w:rPr>
          <w:rFonts w:ascii="Calibri Light" w:hAnsi="Calibri Light" w:cs="Calibri Light"/>
        </w:rPr>
      </w:pPr>
    </w:p>
    <w:p w14:paraId="4CE23950" w14:textId="77777777" w:rsidR="0009194C" w:rsidRPr="0009194C" w:rsidRDefault="0009194C" w:rsidP="0009194C">
      <w:pPr>
        <w:rPr>
          <w:rFonts w:ascii="Calibri Light" w:hAnsi="Calibri Light" w:cs="Calibri Light"/>
        </w:rPr>
      </w:pPr>
      <w:r w:rsidRPr="0009194C">
        <w:rPr>
          <w:rFonts w:ascii="Calibri Light" w:hAnsi="Calibri Light" w:cs="Calibri Light"/>
        </w:rPr>
        <w:t>Le mandant reconnaît expressément avoir pris connaissance et accepté les conditions générales de Symad Customs.</w:t>
      </w:r>
    </w:p>
    <w:p w14:paraId="1DBD8C47" w14:textId="77777777" w:rsidR="0009194C" w:rsidRPr="0009194C" w:rsidRDefault="0009194C" w:rsidP="0009194C">
      <w:pPr>
        <w:rPr>
          <w:rFonts w:ascii="Calibri Light" w:hAnsi="Calibri Light" w:cs="Calibri Light"/>
        </w:rPr>
      </w:pPr>
      <w:r w:rsidRPr="0009194C">
        <w:rPr>
          <w:rFonts w:ascii="Calibri Light" w:hAnsi="Calibri Light" w:cs="Calibri Light"/>
        </w:rPr>
        <w:lastRenderedPageBreak/>
        <w:t>Ce mandat n’autorise pas Symad Customs à nous représenter dans le cadre de contentieux douaniers, sauf instruction écrite contraire. Le représentant se réserve le droit de refuser à tout moment toute demande de formalités définies dans le présent mandat.</w:t>
      </w:r>
    </w:p>
    <w:p w14:paraId="0BBB4DF2" w14:textId="77777777" w:rsidR="0009194C" w:rsidRPr="0009194C" w:rsidRDefault="0009194C" w:rsidP="0009194C">
      <w:pPr>
        <w:rPr>
          <w:rFonts w:ascii="Calibri Light" w:hAnsi="Calibri Light" w:cs="Calibri Light"/>
        </w:rPr>
      </w:pPr>
      <w:r w:rsidRPr="0009194C">
        <w:rPr>
          <w:rFonts w:ascii="Calibri Light" w:hAnsi="Calibri Light" w:cs="Calibri Light"/>
        </w:rPr>
        <w:t>Le présent mandat prend effet à compter du … /… /… et reste valable jusqu’à révocation par l’une ou l’autre des parties, par lettre recommandée avec accusé de réception, avec effet immédiat.</w:t>
      </w:r>
    </w:p>
    <w:p w14:paraId="2BAA01B3" w14:textId="77777777" w:rsidR="0009194C" w:rsidRPr="0009194C" w:rsidRDefault="0009194C" w:rsidP="0009194C">
      <w:pPr>
        <w:rPr>
          <w:rFonts w:ascii="Calibri Light" w:hAnsi="Calibri Light" w:cs="Calibri Light"/>
        </w:rPr>
      </w:pPr>
      <w:r w:rsidRPr="0009194C">
        <w:rPr>
          <w:rFonts w:ascii="Calibri Light" w:hAnsi="Calibri Light" w:cs="Calibri Light"/>
        </w:rPr>
        <w:t>Ce mandat doit être signé par une personne disposant d’un pouvoir de signature délégué.</w:t>
      </w:r>
    </w:p>
    <w:p w14:paraId="34100020" w14:textId="77777777" w:rsidR="0009194C" w:rsidRPr="0009194C" w:rsidRDefault="0009194C" w:rsidP="0009194C">
      <w:pPr>
        <w:rPr>
          <w:rFonts w:ascii="Calibri Light" w:hAnsi="Calibri Light" w:cs="Calibri Light"/>
        </w:rPr>
      </w:pPr>
    </w:p>
    <w:p w14:paraId="64E1AC21" w14:textId="77777777" w:rsidR="0009194C" w:rsidRPr="0009194C" w:rsidRDefault="0009194C" w:rsidP="0009194C">
      <w:pPr>
        <w:rPr>
          <w:rFonts w:ascii="Calibri Light" w:hAnsi="Calibri Light" w:cs="Calibri Light"/>
        </w:rPr>
      </w:pPr>
      <w:r w:rsidRPr="0009194C">
        <w:rPr>
          <w:rFonts w:ascii="Calibri Light" w:hAnsi="Calibri Light" w:cs="Calibri Light"/>
        </w:rPr>
        <w:t>Fait à : [Ville]</w:t>
      </w:r>
    </w:p>
    <w:p w14:paraId="40956C65" w14:textId="77777777" w:rsidR="0009194C" w:rsidRPr="0009194C" w:rsidRDefault="0009194C" w:rsidP="0009194C">
      <w:pPr>
        <w:rPr>
          <w:rFonts w:ascii="Calibri Light" w:hAnsi="Calibri Light" w:cs="Calibri Light"/>
        </w:rPr>
      </w:pPr>
      <w:r w:rsidRPr="0009194C">
        <w:rPr>
          <w:rFonts w:ascii="Calibri Light" w:hAnsi="Calibri Light" w:cs="Calibri Light"/>
        </w:rPr>
        <w:t>Le : [Date]</w:t>
      </w:r>
    </w:p>
    <w:p w14:paraId="3F6C2294" w14:textId="77777777" w:rsidR="0009194C" w:rsidRPr="0009194C" w:rsidRDefault="0009194C" w:rsidP="0009194C">
      <w:pPr>
        <w:rPr>
          <w:rFonts w:ascii="Calibri Light" w:hAnsi="Calibri Light" w:cs="Calibri Light"/>
        </w:rPr>
      </w:pPr>
      <w:r w:rsidRPr="0009194C">
        <w:rPr>
          <w:rFonts w:ascii="Calibri Light" w:hAnsi="Calibri Light" w:cs="Calibri Light"/>
        </w:rPr>
        <w:t>Nom du signataire autorisé – Date et lieu</w:t>
      </w:r>
    </w:p>
    <w:p w14:paraId="74C9F836" w14:textId="327750F9" w:rsidR="007F718B" w:rsidRPr="006243A3" w:rsidRDefault="0009194C" w:rsidP="0009194C">
      <w:pPr>
        <w:rPr>
          <w:rFonts w:ascii="Calibri Light" w:hAnsi="Calibri Light" w:cs="Calibri Light"/>
        </w:rPr>
      </w:pPr>
      <w:r w:rsidRPr="0009194C">
        <w:rPr>
          <w:rFonts w:ascii="Calibri Light" w:hAnsi="Calibri Light" w:cs="Calibri Light"/>
        </w:rPr>
        <w:t>Signature et cachet de l’entreprise</w:t>
      </w:r>
    </w:p>
    <w:sectPr w:rsidR="007F718B" w:rsidRPr="006243A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B06972"/>
    <w:multiLevelType w:val="hybridMultilevel"/>
    <w:tmpl w:val="9E5A9108"/>
    <w:lvl w:ilvl="0" w:tplc="1C264BCE">
      <w:numFmt w:val="bullet"/>
      <w:lvlText w:val="-"/>
      <w:lvlJc w:val="left"/>
      <w:pPr>
        <w:ind w:left="720" w:hanging="360"/>
      </w:pPr>
      <w:rPr>
        <w:rFonts w:ascii="Calibri Light" w:eastAsiaTheme="minorHAnsi"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C0B02F6"/>
    <w:multiLevelType w:val="hybridMultilevel"/>
    <w:tmpl w:val="179AF7AC"/>
    <w:lvl w:ilvl="0" w:tplc="6DCCB230">
      <w:start w:val="6"/>
      <w:numFmt w:val="bullet"/>
      <w:lvlText w:val="-"/>
      <w:lvlJc w:val="left"/>
      <w:pPr>
        <w:ind w:left="720" w:hanging="360"/>
      </w:pPr>
      <w:rPr>
        <w:rFonts w:ascii="Calibri Light" w:eastAsiaTheme="minorHAnsi" w:hAnsi="Calibri Light" w:cs="Calibri Light" w:hint="default"/>
      </w:rPr>
    </w:lvl>
    <w:lvl w:ilvl="1" w:tplc="FDE6E3E2">
      <w:numFmt w:val="bullet"/>
      <w:lvlText w:val="•"/>
      <w:lvlJc w:val="left"/>
      <w:pPr>
        <w:ind w:left="1790" w:hanging="710"/>
      </w:pPr>
      <w:rPr>
        <w:rFonts w:ascii="Calibri Light" w:eastAsiaTheme="minorHAnsi" w:hAnsi="Calibri Light" w:cs="Calibri Light"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08635437">
    <w:abstractNumId w:val="0"/>
  </w:num>
  <w:num w:numId="2" w16cid:durableId="10663019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3A3"/>
    <w:rsid w:val="0009194C"/>
    <w:rsid w:val="00096521"/>
    <w:rsid w:val="001B1699"/>
    <w:rsid w:val="0027292F"/>
    <w:rsid w:val="005B672D"/>
    <w:rsid w:val="0061461F"/>
    <w:rsid w:val="006235E3"/>
    <w:rsid w:val="006243A3"/>
    <w:rsid w:val="006B6ECB"/>
    <w:rsid w:val="006E78A8"/>
    <w:rsid w:val="007F718B"/>
    <w:rsid w:val="00887942"/>
    <w:rsid w:val="009D3C10"/>
    <w:rsid w:val="00BB08BC"/>
    <w:rsid w:val="00BE1D80"/>
    <w:rsid w:val="00C776DF"/>
    <w:rsid w:val="00E10498"/>
    <w:rsid w:val="00E92B5A"/>
    <w:rsid w:val="00ED3AFA"/>
    <w:rsid w:val="00F32A8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0F1AA"/>
  <w15:chartTrackingRefBased/>
  <w15:docId w15:val="{4C5C6A92-402F-4EAB-8E40-D6622BB65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243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6243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6243A3"/>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6243A3"/>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6243A3"/>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6243A3"/>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243A3"/>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243A3"/>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243A3"/>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243A3"/>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6243A3"/>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6243A3"/>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6243A3"/>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6243A3"/>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6243A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243A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243A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243A3"/>
    <w:rPr>
      <w:rFonts w:eastAsiaTheme="majorEastAsia" w:cstheme="majorBidi"/>
      <w:color w:val="272727" w:themeColor="text1" w:themeTint="D8"/>
    </w:rPr>
  </w:style>
  <w:style w:type="paragraph" w:styleId="Titre">
    <w:name w:val="Title"/>
    <w:basedOn w:val="Normal"/>
    <w:next w:val="Normal"/>
    <w:link w:val="TitreCar"/>
    <w:uiPriority w:val="10"/>
    <w:qFormat/>
    <w:rsid w:val="006243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243A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243A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243A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243A3"/>
    <w:pPr>
      <w:spacing w:before="160"/>
      <w:jc w:val="center"/>
    </w:pPr>
    <w:rPr>
      <w:i/>
      <w:iCs/>
      <w:color w:val="404040" w:themeColor="text1" w:themeTint="BF"/>
    </w:rPr>
  </w:style>
  <w:style w:type="character" w:customStyle="1" w:styleId="CitationCar">
    <w:name w:val="Citation Car"/>
    <w:basedOn w:val="Policepardfaut"/>
    <w:link w:val="Citation"/>
    <w:uiPriority w:val="29"/>
    <w:rsid w:val="006243A3"/>
    <w:rPr>
      <w:i/>
      <w:iCs/>
      <w:color w:val="404040" w:themeColor="text1" w:themeTint="BF"/>
    </w:rPr>
  </w:style>
  <w:style w:type="paragraph" w:styleId="Paragraphedeliste">
    <w:name w:val="List Paragraph"/>
    <w:basedOn w:val="Normal"/>
    <w:uiPriority w:val="34"/>
    <w:qFormat/>
    <w:rsid w:val="006243A3"/>
    <w:pPr>
      <w:ind w:left="720"/>
      <w:contextualSpacing/>
    </w:pPr>
  </w:style>
  <w:style w:type="character" w:styleId="Accentuationintense">
    <w:name w:val="Intense Emphasis"/>
    <w:basedOn w:val="Policepardfaut"/>
    <w:uiPriority w:val="21"/>
    <w:qFormat/>
    <w:rsid w:val="006243A3"/>
    <w:rPr>
      <w:i/>
      <w:iCs/>
      <w:color w:val="0F4761" w:themeColor="accent1" w:themeShade="BF"/>
    </w:rPr>
  </w:style>
  <w:style w:type="paragraph" w:styleId="Citationintense">
    <w:name w:val="Intense Quote"/>
    <w:basedOn w:val="Normal"/>
    <w:next w:val="Normal"/>
    <w:link w:val="CitationintenseCar"/>
    <w:uiPriority w:val="30"/>
    <w:qFormat/>
    <w:rsid w:val="006243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6243A3"/>
    <w:rPr>
      <w:i/>
      <w:iCs/>
      <w:color w:val="0F4761" w:themeColor="accent1" w:themeShade="BF"/>
    </w:rPr>
  </w:style>
  <w:style w:type="character" w:styleId="Rfrenceintense">
    <w:name w:val="Intense Reference"/>
    <w:basedOn w:val="Policepardfaut"/>
    <w:uiPriority w:val="32"/>
    <w:qFormat/>
    <w:rsid w:val="006243A3"/>
    <w:rPr>
      <w:b/>
      <w:bCs/>
      <w:smallCaps/>
      <w:color w:val="0F4761" w:themeColor="accent1" w:themeShade="BF"/>
      <w:spacing w:val="5"/>
    </w:rPr>
  </w:style>
  <w:style w:type="table" w:styleId="Grilledutableau">
    <w:name w:val="Table Grid"/>
    <w:basedOn w:val="TableauNormal"/>
    <w:uiPriority w:val="39"/>
    <w:rsid w:val="006243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46114">
      <w:bodyDiv w:val="1"/>
      <w:marLeft w:val="0"/>
      <w:marRight w:val="0"/>
      <w:marTop w:val="0"/>
      <w:marBottom w:val="0"/>
      <w:divBdr>
        <w:top w:val="none" w:sz="0" w:space="0" w:color="auto"/>
        <w:left w:val="none" w:sz="0" w:space="0" w:color="auto"/>
        <w:bottom w:val="none" w:sz="0" w:space="0" w:color="auto"/>
        <w:right w:val="none" w:sz="0" w:space="0" w:color="auto"/>
      </w:divBdr>
    </w:div>
    <w:div w:id="515585491">
      <w:bodyDiv w:val="1"/>
      <w:marLeft w:val="0"/>
      <w:marRight w:val="0"/>
      <w:marTop w:val="0"/>
      <w:marBottom w:val="0"/>
      <w:divBdr>
        <w:top w:val="none" w:sz="0" w:space="0" w:color="auto"/>
        <w:left w:val="none" w:sz="0" w:space="0" w:color="auto"/>
        <w:bottom w:val="none" w:sz="0" w:space="0" w:color="auto"/>
        <w:right w:val="none" w:sz="0" w:space="0" w:color="auto"/>
      </w:divBdr>
    </w:div>
    <w:div w:id="757870413">
      <w:bodyDiv w:val="1"/>
      <w:marLeft w:val="0"/>
      <w:marRight w:val="0"/>
      <w:marTop w:val="0"/>
      <w:marBottom w:val="0"/>
      <w:divBdr>
        <w:top w:val="none" w:sz="0" w:space="0" w:color="auto"/>
        <w:left w:val="none" w:sz="0" w:space="0" w:color="auto"/>
        <w:bottom w:val="none" w:sz="0" w:space="0" w:color="auto"/>
        <w:right w:val="none" w:sz="0" w:space="0" w:color="auto"/>
      </w:divBdr>
    </w:div>
    <w:div w:id="1211378598">
      <w:bodyDiv w:val="1"/>
      <w:marLeft w:val="0"/>
      <w:marRight w:val="0"/>
      <w:marTop w:val="0"/>
      <w:marBottom w:val="0"/>
      <w:divBdr>
        <w:top w:val="none" w:sz="0" w:space="0" w:color="auto"/>
        <w:left w:val="none" w:sz="0" w:space="0" w:color="auto"/>
        <w:bottom w:val="none" w:sz="0" w:space="0" w:color="auto"/>
        <w:right w:val="none" w:sz="0" w:space="0" w:color="auto"/>
      </w:divBdr>
    </w:div>
    <w:div w:id="1501575893">
      <w:bodyDiv w:val="1"/>
      <w:marLeft w:val="0"/>
      <w:marRight w:val="0"/>
      <w:marTop w:val="0"/>
      <w:marBottom w:val="0"/>
      <w:divBdr>
        <w:top w:val="none" w:sz="0" w:space="0" w:color="auto"/>
        <w:left w:val="none" w:sz="0" w:space="0" w:color="auto"/>
        <w:bottom w:val="none" w:sz="0" w:space="0" w:color="auto"/>
        <w:right w:val="none" w:sz="0" w:space="0" w:color="auto"/>
      </w:divBdr>
    </w:div>
    <w:div w:id="2114588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753</Words>
  <Characters>4147</Characters>
  <Application>Microsoft Office Word</Application>
  <DocSecurity>0</DocSecurity>
  <Lines>34</Lines>
  <Paragraphs>9</Paragraphs>
  <ScaleCrop>false</ScaleCrop>
  <Company/>
  <LinksUpToDate>false</LinksUpToDate>
  <CharactersWithSpaces>4891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MARIAM OUINKHIR AIT IKENE</dc:creator>
  <cp:keywords/>
  <dc:description/>
  <cp:lastModifiedBy>MARIAM OUINKHIR AIT IKENE</cp:lastModifiedBy>
  <cp:revision>15</cp:revision>
  <dcterms:created xsi:type="dcterms:W3CDTF">2025-09-30T07:20:00Z</dcterms:created>
  <dcterms:modified xsi:type="dcterms:W3CDTF">2025-10-01T06:47:00Z</dcterms:modified>
</cp:coreProperties>
</file>